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C5" w:rsidRDefault="00334BC5" w:rsidP="00334BC5">
      <w:pPr>
        <w:rPr>
          <w:lang w:eastAsia="en-AU"/>
        </w:rPr>
      </w:pPr>
    </w:p>
    <w:p w:rsidR="00334BC5" w:rsidRDefault="00334BC5" w:rsidP="00334BC5">
      <w:pPr>
        <w:pStyle w:val="Heading1"/>
        <w:rPr>
          <w:lang w:eastAsia="en-AU"/>
        </w:rPr>
      </w:pPr>
      <w:r>
        <w:rPr>
          <w:lang w:eastAsia="en-AU"/>
        </w:rPr>
        <w:t>Return to work after mental illness [sample] policy</w:t>
      </w:r>
    </w:p>
    <w:p w:rsidR="00334BC5" w:rsidRDefault="00334BC5" w:rsidP="00334BC5">
      <w:pPr>
        <w:pStyle w:val="Heading2"/>
        <w:rPr>
          <w:rFonts w:eastAsia="Times New Roman"/>
          <w:lang w:eastAsia="en-AU"/>
        </w:rPr>
      </w:pPr>
      <w:r w:rsidRPr="00606C80">
        <w:rPr>
          <w:rFonts w:eastAsia="Times New Roman"/>
          <w:lang w:eastAsia="en-AU"/>
        </w:rPr>
        <w:t>Introduction</w:t>
      </w:r>
    </w:p>
    <w:p w:rsidR="00C764FB" w:rsidRDefault="00334BC5" w:rsidP="00334BC5">
      <w:r w:rsidRPr="00334BC5">
        <w:t>The management and staff of [insert company name] are committed to</w:t>
      </w:r>
      <w:r w:rsidR="00C764FB">
        <w:t>:</w:t>
      </w:r>
    </w:p>
    <w:p w:rsidR="00334BC5" w:rsidRDefault="00334BC5" w:rsidP="00C764FB">
      <w:pPr>
        <w:pStyle w:val="ListParagraph"/>
        <w:numPr>
          <w:ilvl w:val="0"/>
          <w:numId w:val="2"/>
        </w:numPr>
      </w:pPr>
      <w:r w:rsidRPr="00334BC5">
        <w:t>developing and maintaining a sa</w:t>
      </w:r>
      <w:r w:rsidR="003C4AC2">
        <w:t>fe and healthy work environment</w:t>
      </w:r>
    </w:p>
    <w:p w:rsidR="00782AA2" w:rsidRDefault="00782AA2" w:rsidP="00C764FB">
      <w:pPr>
        <w:pStyle w:val="ListParagraph"/>
        <w:numPr>
          <w:ilvl w:val="0"/>
          <w:numId w:val="2"/>
        </w:numPr>
      </w:pPr>
      <w:r>
        <w:t>ensuring that employees who have experienced a mental health problem are treated f</w:t>
      </w:r>
      <w:r w:rsidR="003C4AC2">
        <w:t>airly, equally and consistently</w:t>
      </w:r>
    </w:p>
    <w:p w:rsidR="00FF23AE" w:rsidRDefault="00FF23AE" w:rsidP="00C764FB">
      <w:pPr>
        <w:pStyle w:val="ListParagraph"/>
        <w:numPr>
          <w:ilvl w:val="0"/>
          <w:numId w:val="2"/>
        </w:numPr>
      </w:pPr>
      <w:r>
        <w:t>making</w:t>
      </w:r>
      <w:r w:rsidRPr="00334BC5">
        <w:t xml:space="preserve"> every effort to encourage and support an early return to work by employees who have been off work</w:t>
      </w:r>
      <w:r w:rsidR="003C4AC2">
        <w:t xml:space="preserve"> as a result of mental illness</w:t>
      </w:r>
    </w:p>
    <w:p w:rsidR="00582FBF" w:rsidRDefault="00FF23AE" w:rsidP="00C764FB">
      <w:pPr>
        <w:pStyle w:val="ListParagraph"/>
        <w:numPr>
          <w:ilvl w:val="0"/>
          <w:numId w:val="2"/>
        </w:numPr>
      </w:pPr>
      <w:r>
        <w:t>making</w:t>
      </w:r>
      <w:r w:rsidRPr="00334BC5">
        <w:t xml:space="preserve"> every effort to</w:t>
      </w:r>
      <w:r>
        <w:t xml:space="preserve"> provide reasonable adjustments in order to retain an employee with a mental health </w:t>
      </w:r>
      <w:r w:rsidR="00582FBF">
        <w:t>problem</w:t>
      </w:r>
    </w:p>
    <w:p w:rsidR="00FF23AE" w:rsidRDefault="00582FBF" w:rsidP="00C764FB">
      <w:pPr>
        <w:pStyle w:val="ListParagraph"/>
        <w:numPr>
          <w:ilvl w:val="0"/>
          <w:numId w:val="2"/>
        </w:numPr>
      </w:pPr>
      <w:r>
        <w:t>ensuring</w:t>
      </w:r>
      <w:r w:rsidR="00FF23AE">
        <w:t xml:space="preserve"> that the employee is not put</w:t>
      </w:r>
      <w:r w:rsidR="003C4AC2">
        <w:t xml:space="preserve"> at a disadvantage in their job</w:t>
      </w:r>
    </w:p>
    <w:p w:rsidR="00C764FB" w:rsidRDefault="00C764FB" w:rsidP="00C764FB">
      <w:pPr>
        <w:pStyle w:val="ListParagraph"/>
        <w:numPr>
          <w:ilvl w:val="0"/>
          <w:numId w:val="2"/>
        </w:numPr>
      </w:pPr>
      <w:r>
        <w:t>ensuring that all staff have the skills and knowledge to put their</w:t>
      </w:r>
      <w:r w:rsidR="003C4AC2">
        <w:t xml:space="preserve"> responsibilities into practice</w:t>
      </w:r>
    </w:p>
    <w:p w:rsidR="00782AA2" w:rsidRPr="00334BC5" w:rsidRDefault="00782AA2" w:rsidP="00782AA2">
      <w:pPr>
        <w:pStyle w:val="Heading2"/>
      </w:pPr>
      <w:r>
        <w:t>Scope</w:t>
      </w:r>
    </w:p>
    <w:p w:rsidR="00334BC5" w:rsidRDefault="00334BC5" w:rsidP="00334BC5">
      <w:r w:rsidRPr="00334BC5">
        <w:t>The purpose of this</w:t>
      </w:r>
      <w:r>
        <w:t xml:space="preserve"> </w:t>
      </w:r>
      <w:r w:rsidRPr="00334BC5">
        <w:t xml:space="preserve">policy is to </w:t>
      </w:r>
      <w:r>
        <w:t xml:space="preserve">provide for the early </w:t>
      </w:r>
      <w:r w:rsidRPr="00334BC5">
        <w:t>rehabilitation and return to work of employees with mental health problems.</w:t>
      </w:r>
      <w:r>
        <w:t xml:space="preserve"> </w:t>
      </w:r>
      <w:r w:rsidRPr="00334BC5">
        <w:t>In keeping with this goal, [insert company</w:t>
      </w:r>
      <w:r>
        <w:t xml:space="preserve"> name] understands that it is </w:t>
      </w:r>
      <w:r w:rsidRPr="00334BC5">
        <w:t>good rehabilitation practice to ensure a planned, early and safe return to work following a mental health problem.</w:t>
      </w:r>
      <w:r>
        <w:t xml:space="preserve"> </w:t>
      </w:r>
    </w:p>
    <w:p w:rsidR="00334BC5" w:rsidRPr="00334BC5" w:rsidRDefault="00334BC5" w:rsidP="00334BC5">
      <w:r>
        <w:t>This policy is linked to other key policies, namely [insert relevant policies].</w:t>
      </w:r>
    </w:p>
    <w:p w:rsidR="006C5223" w:rsidRDefault="006C5223" w:rsidP="006C5223">
      <w:pPr>
        <w:pStyle w:val="Heading2"/>
      </w:pPr>
      <w:r>
        <w:t>Roles and responsibilities</w:t>
      </w:r>
    </w:p>
    <w:p w:rsidR="00E72E7B" w:rsidRDefault="00E72E7B" w:rsidP="00E72E7B">
      <w:pPr>
        <w:pStyle w:val="Heading3"/>
      </w:pPr>
      <w:r>
        <w:t>Organisation</w:t>
      </w:r>
    </w:p>
    <w:p w:rsidR="00FF23AE" w:rsidRDefault="00AB3326" w:rsidP="00AB3326">
      <w:r>
        <w:t>When an employee discloses a menta</w:t>
      </w:r>
      <w:r w:rsidR="00E37A87">
        <w:t>l health problem</w:t>
      </w:r>
      <w:r w:rsidR="00FF23AE">
        <w:t xml:space="preserve"> to a staff member</w:t>
      </w:r>
      <w:r w:rsidR="00E37A87">
        <w:t xml:space="preserve">, </w:t>
      </w:r>
      <w:r w:rsidR="00FF23AE">
        <w:t>he/she</w:t>
      </w:r>
      <w:r w:rsidR="00E37A87">
        <w:t xml:space="preserve"> should [insert relevant action] and seek advice from [insert relevant staff]</w:t>
      </w:r>
      <w:r>
        <w:t>.</w:t>
      </w:r>
      <w:r w:rsidR="00E37A87">
        <w:t xml:space="preserve"> </w:t>
      </w:r>
    </w:p>
    <w:p w:rsidR="00AB3326" w:rsidRDefault="00E37A87" w:rsidP="00AB3326">
      <w:r>
        <w:t>The organisation will support the staff member by providing [insert relevant training or resources].</w:t>
      </w:r>
    </w:p>
    <w:p w:rsidR="00AB3326" w:rsidRDefault="00AB3326" w:rsidP="00AB3326">
      <w:r w:rsidRPr="00334BC5">
        <w:t xml:space="preserve">The </w:t>
      </w:r>
      <w:r>
        <w:t>[insert relevant staff]</w:t>
      </w:r>
      <w:r w:rsidRPr="00334BC5">
        <w:t xml:space="preserve"> will </w:t>
      </w:r>
      <w:r>
        <w:t>contact the employee during their absence. The [insert relevant staff] will negotiate and develop a plan for how they will keep in touch with the employee and how often. The [insert relevant staff] will keep a record of contact made with the employee while on sick leave.</w:t>
      </w:r>
    </w:p>
    <w:p w:rsidR="00FF23AE" w:rsidRDefault="00FF23AE" w:rsidP="006C5223">
      <w:r w:rsidRPr="00334BC5">
        <w:t>In the event that suitable work can be identified, the organisation [</w:t>
      </w:r>
      <w:r>
        <w:t>insert relevant staff</w:t>
      </w:r>
      <w:r w:rsidRPr="00334BC5">
        <w:t xml:space="preserve">] will ensure, through the staff member's personal health practitioners and the workers compensation authority where applicable, that the employee is capable of performing modified or accommodated duties. </w:t>
      </w:r>
    </w:p>
    <w:p w:rsidR="00334BC5" w:rsidRDefault="00AB3326" w:rsidP="006C5223">
      <w:r>
        <w:lastRenderedPageBreak/>
        <w:t>When an employee is ready to return to work t</w:t>
      </w:r>
      <w:r w:rsidR="00334BC5" w:rsidRPr="00334BC5">
        <w:t xml:space="preserve">he </w:t>
      </w:r>
      <w:r w:rsidR="00334BC5">
        <w:t>[insert relevant staff]</w:t>
      </w:r>
      <w:r w:rsidR="00334BC5" w:rsidRPr="00334BC5">
        <w:t xml:space="preserve"> will inform the employee of the available work and request that he/she report to duty</w:t>
      </w:r>
      <w:r w:rsidR="006C5223">
        <w:t>.</w:t>
      </w:r>
    </w:p>
    <w:p w:rsidR="006C5223" w:rsidRDefault="006C5223" w:rsidP="006C5223">
      <w:r>
        <w:t xml:space="preserve">The [insert relevant staff] will </w:t>
      </w:r>
      <w:r w:rsidR="00F61B7E">
        <w:t>conduct a return-to-work interview upon the employee’s return.</w:t>
      </w:r>
      <w:r w:rsidR="00B36239">
        <w:t xml:space="preserve"> </w:t>
      </w:r>
    </w:p>
    <w:p w:rsidR="001C0ADC" w:rsidRDefault="001C0ADC" w:rsidP="006C5223">
      <w:r>
        <w:t>The [insert relevant staff] will develop a return-to-work plan and obtain the agreement of everyone affected.</w:t>
      </w:r>
    </w:p>
    <w:p w:rsidR="00B36239" w:rsidRDefault="00B36239" w:rsidP="006C5223">
      <w:r>
        <w:t>Where appropriate, the [insert relevant staff] will seek support of internal and external resources [specify as appropriate] to assist with the return-to-work process.</w:t>
      </w:r>
    </w:p>
    <w:p w:rsidR="00B36239" w:rsidRDefault="00B36239" w:rsidP="006C5223">
      <w:r>
        <w:t>With written consent from the employee, the [insert relevant staff] will contact the employee’s healthcare provider in order to increase the coordination and support for the return-to-work process.</w:t>
      </w:r>
    </w:p>
    <w:p w:rsidR="00E72E7B" w:rsidRDefault="00E72E7B" w:rsidP="00E72E7B">
      <w:pPr>
        <w:pStyle w:val="Heading3"/>
      </w:pPr>
      <w:r>
        <w:t>Employee</w:t>
      </w:r>
    </w:p>
    <w:p w:rsidR="00E72E7B" w:rsidRDefault="00E72E7B" w:rsidP="006C5223">
      <w:r>
        <w:t>The employee</w:t>
      </w:r>
      <w:r w:rsidR="00421CD4">
        <w:t xml:space="preserve"> should:</w:t>
      </w:r>
    </w:p>
    <w:p w:rsidR="00E72E7B" w:rsidRDefault="00E72E7B" w:rsidP="00E72E7B">
      <w:pPr>
        <w:pStyle w:val="ListParagraph"/>
        <w:numPr>
          <w:ilvl w:val="0"/>
          <w:numId w:val="4"/>
        </w:numPr>
      </w:pPr>
      <w:proofErr w:type="gramStart"/>
      <w:r>
        <w:t>negotiate</w:t>
      </w:r>
      <w:proofErr w:type="gramEnd"/>
      <w:r>
        <w:t xml:space="preserve"> with their supervisor about reasonable adjustments to assist with their mental health problem.</w:t>
      </w:r>
    </w:p>
    <w:p w:rsidR="00E72E7B" w:rsidRDefault="00E72E7B" w:rsidP="00E72E7B">
      <w:pPr>
        <w:pStyle w:val="ListParagraph"/>
        <w:numPr>
          <w:ilvl w:val="0"/>
          <w:numId w:val="4"/>
        </w:numPr>
      </w:pPr>
      <w:r>
        <w:t>raise any concerns they have about the return-to-work process</w:t>
      </w:r>
    </w:p>
    <w:p w:rsidR="00E72E7B" w:rsidRDefault="00E72E7B" w:rsidP="00E72E7B">
      <w:pPr>
        <w:pStyle w:val="ListParagraph"/>
        <w:numPr>
          <w:ilvl w:val="0"/>
          <w:numId w:val="4"/>
        </w:numPr>
      </w:pPr>
      <w:r>
        <w:t>have an agreed plan with the organisation to manage the possibility of relapse</w:t>
      </w:r>
    </w:p>
    <w:p w:rsidR="00E72E7B" w:rsidRPr="006C5223" w:rsidRDefault="00E72E7B" w:rsidP="00E72E7B">
      <w:pPr>
        <w:pStyle w:val="ListParagraph"/>
        <w:numPr>
          <w:ilvl w:val="0"/>
          <w:numId w:val="4"/>
        </w:numPr>
      </w:pPr>
      <w:r>
        <w:t>keep their health professional informed during the return-to-work process</w:t>
      </w:r>
    </w:p>
    <w:p w:rsidR="00334BC5" w:rsidRDefault="001C0ADC" w:rsidP="001C0ADC">
      <w:pPr>
        <w:pStyle w:val="Heading2"/>
        <w:rPr>
          <w:lang w:eastAsia="en-AU"/>
        </w:rPr>
      </w:pPr>
      <w:r>
        <w:rPr>
          <w:lang w:eastAsia="en-AU"/>
        </w:rPr>
        <w:t>Auditing</w:t>
      </w:r>
    </w:p>
    <w:p w:rsidR="001C0ADC" w:rsidRDefault="001C0ADC" w:rsidP="00334BC5">
      <w:pPr>
        <w:rPr>
          <w:lang w:eastAsia="en-AU"/>
        </w:rPr>
      </w:pPr>
      <w:r>
        <w:rPr>
          <w:lang w:eastAsia="en-AU"/>
        </w:rPr>
        <w:t>Feedback on the policy will be invited from employees and employee representatives. This will be done by [insert relevant process].</w:t>
      </w:r>
    </w:p>
    <w:p w:rsidR="001C0ADC" w:rsidRPr="00334BC5" w:rsidRDefault="001C0ADC" w:rsidP="00334BC5">
      <w:pPr>
        <w:rPr>
          <w:lang w:eastAsia="en-AU"/>
        </w:rPr>
      </w:pPr>
      <w:r>
        <w:rPr>
          <w:lang w:eastAsia="en-AU"/>
        </w:rPr>
        <w:t>The policy will be reviewed on [insert date] by [insert relevant process].</w:t>
      </w:r>
    </w:p>
    <w:p w:rsidR="00E237C4" w:rsidRDefault="00E237C4" w:rsidP="00334BC5">
      <w:pPr>
        <w:pStyle w:val="Heading2"/>
      </w:pPr>
    </w:p>
    <w:sectPr w:rsidR="00E237C4" w:rsidSect="00E237C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A87" w:rsidRDefault="00E37A87" w:rsidP="00FE4EF1">
      <w:pPr>
        <w:spacing w:after="0" w:line="240" w:lineRule="auto"/>
      </w:pPr>
      <w:r>
        <w:separator/>
      </w:r>
    </w:p>
  </w:endnote>
  <w:endnote w:type="continuationSeparator" w:id="1">
    <w:p w:rsidR="00E37A87" w:rsidRDefault="00E37A87" w:rsidP="00FE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A87" w:rsidRPr="00785860" w:rsidRDefault="00385B8A">
    <w:pPr>
      <w:pStyle w:val="Footer"/>
      <w:rPr>
        <w:i/>
        <w:sz w:val="16"/>
        <w:szCs w:val="16"/>
      </w:rPr>
    </w:pPr>
    <w:fldSimple w:instr=" FILENAME   \* MERGEFORMAT ">
      <w:r w:rsidR="001A068E" w:rsidRPr="001A068E">
        <w:rPr>
          <w:i/>
          <w:noProof/>
          <w:sz w:val="16"/>
          <w:szCs w:val="16"/>
        </w:rPr>
        <w:t>Return</w:t>
      </w:r>
      <w:r w:rsidR="001A068E">
        <w:rPr>
          <w:noProof/>
        </w:rPr>
        <w:t xml:space="preserve"> to work after mental illness sample policy.docx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A87" w:rsidRDefault="00E37A87" w:rsidP="00FE4EF1">
      <w:pPr>
        <w:spacing w:after="0" w:line="240" w:lineRule="auto"/>
      </w:pPr>
      <w:r>
        <w:separator/>
      </w:r>
    </w:p>
  </w:footnote>
  <w:footnote w:type="continuationSeparator" w:id="1">
    <w:p w:rsidR="00E37A87" w:rsidRDefault="00E37A87" w:rsidP="00FE4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20DC"/>
    <w:multiLevelType w:val="hybridMultilevel"/>
    <w:tmpl w:val="AA9A7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543EB"/>
    <w:multiLevelType w:val="multilevel"/>
    <w:tmpl w:val="B014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8644B"/>
    <w:multiLevelType w:val="hybridMultilevel"/>
    <w:tmpl w:val="BC4C3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F3A8D"/>
    <w:multiLevelType w:val="hybridMultilevel"/>
    <w:tmpl w:val="E304D4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223"/>
    <w:rsid w:val="001A068E"/>
    <w:rsid w:val="001B444E"/>
    <w:rsid w:val="001C0ADC"/>
    <w:rsid w:val="00296E54"/>
    <w:rsid w:val="00334BC5"/>
    <w:rsid w:val="00385B8A"/>
    <w:rsid w:val="003C4AC2"/>
    <w:rsid w:val="003C7835"/>
    <w:rsid w:val="00421CD4"/>
    <w:rsid w:val="005676D2"/>
    <w:rsid w:val="00582FBF"/>
    <w:rsid w:val="006A3B33"/>
    <w:rsid w:val="006C5223"/>
    <w:rsid w:val="00782AA2"/>
    <w:rsid w:val="00785860"/>
    <w:rsid w:val="00806E6A"/>
    <w:rsid w:val="00AB3326"/>
    <w:rsid w:val="00B36239"/>
    <w:rsid w:val="00C764FB"/>
    <w:rsid w:val="00E237C4"/>
    <w:rsid w:val="00E37A87"/>
    <w:rsid w:val="00E72E7B"/>
    <w:rsid w:val="00F61B7E"/>
    <w:rsid w:val="00FE4EF1"/>
    <w:rsid w:val="00FF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C5"/>
  </w:style>
  <w:style w:type="paragraph" w:styleId="Heading1">
    <w:name w:val="heading 1"/>
    <w:basedOn w:val="Normal"/>
    <w:next w:val="Normal"/>
    <w:link w:val="Heading1Char"/>
    <w:uiPriority w:val="9"/>
    <w:qFormat/>
    <w:rsid w:val="00334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2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4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EF1"/>
  </w:style>
  <w:style w:type="paragraph" w:styleId="Footer">
    <w:name w:val="footer"/>
    <w:basedOn w:val="Normal"/>
    <w:link w:val="FooterChar"/>
    <w:uiPriority w:val="99"/>
    <w:semiHidden/>
    <w:unhideWhenUsed/>
    <w:rsid w:val="00FE4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EF1"/>
  </w:style>
  <w:style w:type="character" w:customStyle="1" w:styleId="Heading1Char">
    <w:name w:val="Heading 1 Char"/>
    <w:basedOn w:val="DefaultParagraphFont"/>
    <w:link w:val="Heading1"/>
    <w:uiPriority w:val="9"/>
    <w:rsid w:val="00334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rsid w:val="00334BC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334BC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764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72E7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Reavley</dc:creator>
  <cp:keywords/>
  <dc:description/>
  <cp:lastModifiedBy>Nicola Reavley</cp:lastModifiedBy>
  <cp:revision>10</cp:revision>
  <dcterms:created xsi:type="dcterms:W3CDTF">2012-06-18T00:52:00Z</dcterms:created>
  <dcterms:modified xsi:type="dcterms:W3CDTF">2012-06-18T04:33:00Z</dcterms:modified>
</cp:coreProperties>
</file>